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3A660" w14:textId="4D399DBD" w:rsidR="00F85ABC" w:rsidRPr="008311CE" w:rsidRDefault="00F85ABC" w:rsidP="00A746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ХАНТЫ-МАНСИЙСКИЙ АВТОНОМНЫЙ ОКРУГ - ЮГРА</w:t>
      </w:r>
    </w:p>
    <w:p w14:paraId="1FC2B0EE" w14:textId="77777777" w:rsidR="00F85ABC" w:rsidRPr="008311CE" w:rsidRDefault="00F85ABC" w:rsidP="00A7468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311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ТЮМЕНСКАЯ ОБЛАСТЬ</w:t>
      </w:r>
    </w:p>
    <w:p w14:paraId="0B0A5E46" w14:textId="77777777" w:rsidR="00F85ABC" w:rsidRPr="008311CE" w:rsidRDefault="00F85ABC" w:rsidP="00A7468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311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ХАНТЫ-МАНСИЙСКИЙ РАЙОН</w:t>
      </w:r>
    </w:p>
    <w:p w14:paraId="27CF65AB" w14:textId="77777777" w:rsidR="00F85ABC" w:rsidRPr="008311CE" w:rsidRDefault="00F85ABC" w:rsidP="00A7468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311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СЕЛЬСКОЕ ПОСЕЛЕНИЕ ЦИНГАЛЫ</w:t>
      </w:r>
    </w:p>
    <w:p w14:paraId="5A7C1A79" w14:textId="77777777" w:rsidR="00F85ABC" w:rsidRPr="008311CE" w:rsidRDefault="00F85ABC" w:rsidP="00A7468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6108D7D" w14:textId="77777777" w:rsidR="00F85ABC" w:rsidRPr="008311CE" w:rsidRDefault="00F85ABC" w:rsidP="00F85AB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311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СОВЕТ ДЕПУТАТОВ</w:t>
      </w:r>
    </w:p>
    <w:p w14:paraId="2410E614" w14:textId="77777777" w:rsidR="00F85ABC" w:rsidRPr="008311CE" w:rsidRDefault="00F85ABC" w:rsidP="00F85AB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75755CC" w14:textId="77777777" w:rsidR="00F85ABC" w:rsidRPr="008311CE" w:rsidRDefault="00F85ABC" w:rsidP="00F85AB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311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РЕШЕНИЕ</w:t>
      </w:r>
    </w:p>
    <w:p w14:paraId="2C83465B" w14:textId="31B6B428" w:rsidR="00F85ABC" w:rsidRPr="008311CE" w:rsidRDefault="00F85ABC" w:rsidP="00F85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74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Pr="00831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74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7468D" w:rsidRPr="00831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B450E7" w:rsidRPr="00831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31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31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31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№ </w:t>
      </w:r>
      <w:r w:rsidR="00B450E7" w:rsidRPr="00831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74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14:paraId="432EE354" w14:textId="77777777" w:rsidR="00F85ABC" w:rsidRPr="008311CE" w:rsidRDefault="00F85ABC" w:rsidP="00F85A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31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Цингалы</w:t>
      </w:r>
    </w:p>
    <w:p w14:paraId="78D3F849" w14:textId="77777777" w:rsidR="00F85ABC" w:rsidRPr="008311CE" w:rsidRDefault="00F85ABC" w:rsidP="00F85A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11DD9C" w14:textId="06B8D929" w:rsidR="00F85ABC" w:rsidRPr="008311CE" w:rsidRDefault="00F85ABC" w:rsidP="00720D9C">
      <w:pPr>
        <w:keepNext/>
        <w:spacing w:after="0" w:line="240" w:lineRule="auto"/>
        <w:ind w:right="652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и дополнений</w:t>
      </w:r>
      <w:r w:rsidR="0072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1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Устав сельско</w:t>
      </w:r>
      <w:r w:rsidR="006B4D02" w:rsidRPr="00831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013174" w:rsidRPr="00831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6B4D02" w:rsidRPr="00831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31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Цингалы </w:t>
      </w:r>
    </w:p>
    <w:p w14:paraId="024ACE42" w14:textId="2B56C651" w:rsidR="00427CB7" w:rsidRPr="008311CE" w:rsidRDefault="008F139E" w:rsidP="008F139E">
      <w:pPr>
        <w:pStyle w:val="formattext"/>
        <w:ind w:firstLine="567"/>
        <w:jc w:val="both"/>
        <w:rPr>
          <w:sz w:val="28"/>
          <w:szCs w:val="28"/>
          <w:lang w:val="ru-RU"/>
        </w:rPr>
      </w:pPr>
      <w:r w:rsidRPr="008311CE">
        <w:rPr>
          <w:color w:val="000000"/>
          <w:sz w:val="28"/>
          <w:szCs w:val="28"/>
          <w:lang w:val="ru-RU" w:eastAsia="ru-RU"/>
        </w:rPr>
        <w:t xml:space="preserve">В </w:t>
      </w:r>
      <w:r w:rsidR="00427CB7" w:rsidRPr="008311CE">
        <w:rPr>
          <w:color w:val="000000"/>
          <w:sz w:val="28"/>
          <w:szCs w:val="28"/>
          <w:lang w:val="ru-RU" w:eastAsia="ru-RU"/>
        </w:rPr>
        <w:t>соответствии</w:t>
      </w:r>
      <w:r w:rsidRPr="008311CE">
        <w:rPr>
          <w:color w:val="000000"/>
          <w:sz w:val="28"/>
          <w:szCs w:val="28"/>
          <w:lang w:val="ru-RU" w:eastAsia="ru-RU"/>
        </w:rPr>
        <w:t xml:space="preserve"> с Федеральным законом от 06.</w:t>
      </w:r>
      <w:r w:rsidR="00427CB7" w:rsidRPr="008311CE">
        <w:rPr>
          <w:color w:val="000000"/>
          <w:sz w:val="28"/>
          <w:szCs w:val="28"/>
          <w:lang w:val="ru-RU" w:eastAsia="ru-RU"/>
        </w:rPr>
        <w:t>0</w:t>
      </w:r>
      <w:r w:rsidRPr="008311CE">
        <w:rPr>
          <w:color w:val="000000"/>
          <w:sz w:val="28"/>
          <w:szCs w:val="28"/>
          <w:lang w:val="ru-RU" w:eastAsia="ru-RU"/>
        </w:rPr>
        <w:t>2.2023 № 12</w:t>
      </w:r>
      <w:r w:rsidR="00427CB7" w:rsidRPr="008311CE">
        <w:rPr>
          <w:color w:val="000000"/>
          <w:sz w:val="28"/>
          <w:szCs w:val="28"/>
          <w:lang w:val="ru-RU" w:eastAsia="ru-RU"/>
        </w:rPr>
        <w:t>-ФЗ «</w:t>
      </w:r>
      <w:r w:rsidRPr="008311CE">
        <w:rPr>
          <w:sz w:val="28"/>
          <w:szCs w:val="28"/>
          <w:lang w:val="ru-RU"/>
        </w:rPr>
        <w:t>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</w:t>
      </w:r>
      <w:r w:rsidR="00896403" w:rsidRPr="008311CE">
        <w:rPr>
          <w:sz w:val="28"/>
          <w:szCs w:val="28"/>
          <w:lang w:val="ru-RU"/>
        </w:rPr>
        <w:t>ой Федерации</w:t>
      </w:r>
      <w:r w:rsidR="00F62EAF" w:rsidRPr="008311CE">
        <w:rPr>
          <w:sz w:val="28"/>
          <w:szCs w:val="28"/>
          <w:lang w:val="ru-RU"/>
        </w:rPr>
        <w:t>»</w:t>
      </w:r>
      <w:r w:rsidR="00896403" w:rsidRPr="008311CE">
        <w:rPr>
          <w:sz w:val="28"/>
          <w:szCs w:val="28"/>
          <w:lang w:val="ru-RU"/>
        </w:rPr>
        <w:t>,</w:t>
      </w:r>
    </w:p>
    <w:p w14:paraId="0AD77300" w14:textId="77777777" w:rsidR="00427CB7" w:rsidRPr="008311CE" w:rsidRDefault="00427CB7" w:rsidP="00427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638340" w14:textId="77777777" w:rsidR="00F85ABC" w:rsidRPr="008311CE" w:rsidRDefault="00F85ABC" w:rsidP="00F85AB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311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СОВЕТ ДЕПУТАТОВ СЕЛЬСКОГО ПОСЕЛЕНИЯ ЦИНГАЛЫ</w:t>
      </w:r>
    </w:p>
    <w:p w14:paraId="32AED3DB" w14:textId="77777777" w:rsidR="00F85ABC" w:rsidRPr="008311CE" w:rsidRDefault="00F85ABC" w:rsidP="00F85AB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311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РЕШИЛ:</w:t>
      </w:r>
    </w:p>
    <w:p w14:paraId="78024A2E" w14:textId="77777777" w:rsidR="00F85ABC" w:rsidRPr="008311CE" w:rsidRDefault="00F85ABC" w:rsidP="00F85A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AFD0C2" w14:textId="538CDA6A" w:rsidR="00427CB7" w:rsidRPr="008311CE" w:rsidRDefault="00F85ABC" w:rsidP="008311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в Устав сельского поселения Цингалы, принятый решением Совета депутатов сельского поселения Цингалы от 17.05.2010 № 25 (с </w:t>
      </w:r>
      <w:r w:rsidR="008F139E" w:rsidRPr="00831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изменениями и дополнениями на </w:t>
      </w:r>
      <w:r w:rsidR="00B450E7" w:rsidRPr="00831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8F139E" w:rsidRPr="00831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июня 202</w:t>
      </w:r>
      <w:r w:rsidR="00B450E7" w:rsidRPr="00831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31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года), следующие изменения и дополнения:</w:t>
      </w:r>
      <w:r w:rsidR="00427CB7" w:rsidRPr="008311CE">
        <w:rPr>
          <w:rFonts w:ascii="Times New Roman" w:hAnsi="Times New Roman" w:cs="Times New Roman"/>
          <w:sz w:val="28"/>
          <w:szCs w:val="28"/>
        </w:rPr>
        <w:tab/>
      </w:r>
    </w:p>
    <w:p w14:paraId="5FD576C6" w14:textId="77777777" w:rsidR="008311CE" w:rsidRPr="008311CE" w:rsidRDefault="008311CE" w:rsidP="008311CE">
      <w:pPr>
        <w:pStyle w:val="af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CE">
        <w:rPr>
          <w:rFonts w:ascii="Times New Roman" w:hAnsi="Times New Roman" w:cs="Times New Roman"/>
          <w:sz w:val="28"/>
          <w:szCs w:val="28"/>
        </w:rPr>
        <w:t>Пункт 29 части 1 статьи 3 изложить в следующей редакции:</w:t>
      </w:r>
    </w:p>
    <w:p w14:paraId="5EA13F52" w14:textId="1B3A83D7" w:rsidR="008311CE" w:rsidRDefault="008311CE" w:rsidP="008311CE">
      <w:pPr>
        <w:pStyle w:val="af"/>
        <w:spacing w:after="0" w:line="240" w:lineRule="auto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8311CE">
        <w:rPr>
          <w:rFonts w:ascii="Times New Roman" w:hAnsi="Times New Roman" w:cs="Times New Roman"/>
          <w:sz w:val="28"/>
          <w:szCs w:val="28"/>
        </w:rPr>
        <w:t>«29)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14:paraId="41248ACA" w14:textId="4B127E48" w:rsidR="008311CE" w:rsidRDefault="008311CE" w:rsidP="008311CE">
      <w:pPr>
        <w:pStyle w:val="af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CE">
        <w:rPr>
          <w:rFonts w:ascii="Times New Roman" w:hAnsi="Times New Roman" w:cs="Times New Roman"/>
          <w:sz w:val="28"/>
          <w:szCs w:val="28"/>
        </w:rPr>
        <w:t>Пункт 8 части 2 статьи 19 изложить в следующей редакции:</w:t>
      </w:r>
    </w:p>
    <w:p w14:paraId="70AF1A48" w14:textId="3B049AC5" w:rsidR="00517256" w:rsidRDefault="00517256" w:rsidP="00517256">
      <w:pPr>
        <w:pStyle w:val="af"/>
        <w:spacing w:after="0" w:line="240" w:lineRule="auto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8311C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8)</w:t>
      </w:r>
      <w:r w:rsidRPr="008311CE">
        <w:rPr>
          <w:rFonts w:ascii="Times New Roman" w:hAnsi="Times New Roman" w:cs="Times New Roman"/>
          <w:sz w:val="28"/>
          <w:szCs w:val="28"/>
        </w:rPr>
        <w:t xml:space="preserve">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информации;».</w:t>
      </w:r>
    </w:p>
    <w:p w14:paraId="6B255075" w14:textId="65A6539F" w:rsidR="00517256" w:rsidRPr="008311CE" w:rsidRDefault="00517256" w:rsidP="008311CE">
      <w:pPr>
        <w:pStyle w:val="af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8311CE">
        <w:rPr>
          <w:rFonts w:ascii="Times New Roman" w:hAnsi="Times New Roman" w:cs="Times New Roman"/>
          <w:sz w:val="28"/>
          <w:szCs w:val="28"/>
        </w:rPr>
        <w:t>аст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31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311CE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8311C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4D1788A3" w14:textId="28BCD8F6" w:rsidR="008311CE" w:rsidRPr="008311CE" w:rsidRDefault="008311CE" w:rsidP="008311CE">
      <w:pPr>
        <w:pStyle w:val="af"/>
        <w:spacing w:after="0" w:line="240" w:lineRule="auto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8311CE">
        <w:rPr>
          <w:rFonts w:ascii="Times New Roman" w:hAnsi="Times New Roman" w:cs="Times New Roman"/>
          <w:sz w:val="28"/>
          <w:szCs w:val="28"/>
        </w:rPr>
        <w:t>«</w:t>
      </w:r>
      <w:r w:rsidR="00517256">
        <w:rPr>
          <w:rFonts w:ascii="Times New Roman" w:hAnsi="Times New Roman" w:cs="Times New Roman"/>
          <w:sz w:val="28"/>
          <w:szCs w:val="28"/>
        </w:rPr>
        <w:t>4.</w:t>
      </w:r>
      <w:r w:rsidRPr="008311CE">
        <w:rPr>
          <w:rFonts w:ascii="Times New Roman" w:hAnsi="Times New Roman" w:cs="Times New Roman"/>
          <w:sz w:val="28"/>
          <w:szCs w:val="28"/>
        </w:rPr>
        <w:t xml:space="preserve"> </w:t>
      </w:r>
      <w:r w:rsidR="00517256" w:rsidRPr="00517256">
        <w:rPr>
          <w:rFonts w:ascii="Times New Roman" w:hAnsi="Times New Roman" w:cs="Times New Roman"/>
          <w:sz w:val="28"/>
          <w:szCs w:val="28"/>
        </w:rPr>
        <w:t xml:space="preserve">Глава поселения в соответствии с настоящим Уставом входит в состав Совета поселения без права решающего голоса и исполняет </w:t>
      </w:r>
      <w:r w:rsidR="00517256" w:rsidRPr="00517256">
        <w:rPr>
          <w:rFonts w:ascii="Times New Roman" w:hAnsi="Times New Roman" w:cs="Times New Roman"/>
          <w:sz w:val="28"/>
          <w:szCs w:val="28"/>
        </w:rPr>
        <w:lastRenderedPageBreak/>
        <w:t>полномочия председателя Совета поселения, а также возглавляет Администрацию поселения, исполняет полномочия Главы Администрации поселения и руководит ее деятельностью на принципах единоначалия.</w:t>
      </w:r>
      <w:r w:rsidRPr="008311CE">
        <w:rPr>
          <w:rFonts w:ascii="Times New Roman" w:hAnsi="Times New Roman" w:cs="Times New Roman"/>
          <w:sz w:val="28"/>
          <w:szCs w:val="28"/>
        </w:rPr>
        <w:t>».</w:t>
      </w:r>
    </w:p>
    <w:p w14:paraId="7BA42904" w14:textId="77777777" w:rsidR="008311CE" w:rsidRPr="008311CE" w:rsidRDefault="008311CE" w:rsidP="008311CE">
      <w:pPr>
        <w:pStyle w:val="af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CE">
        <w:rPr>
          <w:rFonts w:ascii="Times New Roman" w:hAnsi="Times New Roman" w:cs="Times New Roman"/>
          <w:sz w:val="28"/>
          <w:szCs w:val="28"/>
        </w:rPr>
        <w:t>Переименовать статью 35, изложить наименование в следующей редакции:</w:t>
      </w:r>
    </w:p>
    <w:p w14:paraId="25D7FE02" w14:textId="63C67058" w:rsidR="00B450E7" w:rsidRPr="008311CE" w:rsidRDefault="00A768BC" w:rsidP="008311CE">
      <w:pPr>
        <w:pStyle w:val="af"/>
        <w:spacing w:after="0" w:line="240" w:lineRule="auto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8311CE">
        <w:rPr>
          <w:rFonts w:ascii="Times New Roman" w:hAnsi="Times New Roman" w:cs="Times New Roman"/>
          <w:sz w:val="28"/>
          <w:szCs w:val="28"/>
        </w:rPr>
        <w:t>«</w:t>
      </w:r>
      <w:r w:rsidR="00B450E7" w:rsidRPr="008311CE">
        <w:rPr>
          <w:rFonts w:ascii="Times New Roman" w:hAnsi="Times New Roman" w:cs="Times New Roman"/>
          <w:sz w:val="28"/>
          <w:szCs w:val="28"/>
        </w:rPr>
        <w:t>Статья 35. Вступление в силу и обнародование муниципальных правовых актов</w:t>
      </w:r>
      <w:r w:rsidR="008311CE" w:rsidRPr="008311CE">
        <w:rPr>
          <w:rFonts w:ascii="Times New Roman" w:hAnsi="Times New Roman" w:cs="Times New Roman"/>
          <w:sz w:val="28"/>
          <w:szCs w:val="28"/>
        </w:rPr>
        <w:t>»</w:t>
      </w:r>
    </w:p>
    <w:p w14:paraId="6B38A20F" w14:textId="77777777" w:rsidR="008311CE" w:rsidRPr="008311CE" w:rsidRDefault="008311CE" w:rsidP="00F85A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0663BC" w14:textId="77777777" w:rsidR="00F85ABC" w:rsidRPr="008311CE" w:rsidRDefault="00427CB7" w:rsidP="00F85A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1CE">
        <w:rPr>
          <w:rFonts w:ascii="Times New Roman" w:hAnsi="Times New Roman" w:cs="Times New Roman"/>
          <w:sz w:val="28"/>
          <w:szCs w:val="28"/>
        </w:rPr>
        <w:t xml:space="preserve">2. </w:t>
      </w:r>
      <w:r w:rsidR="00F85ABC" w:rsidRPr="008311CE">
        <w:rPr>
          <w:rFonts w:ascii="Times New Roman" w:hAnsi="Times New Roman" w:cs="Times New Roman"/>
          <w:sz w:val="28"/>
          <w:szCs w:val="28"/>
        </w:rPr>
        <w:t>Поручить Главе сельского поселения Цингалы:</w:t>
      </w:r>
    </w:p>
    <w:p w14:paraId="544EABD2" w14:textId="6F46DFA2" w:rsidR="006476C1" w:rsidRPr="008311CE" w:rsidRDefault="00F85ABC" w:rsidP="00647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CE">
        <w:rPr>
          <w:rFonts w:ascii="Times New Roman" w:hAnsi="Times New Roman" w:cs="Times New Roman"/>
          <w:sz w:val="28"/>
          <w:szCs w:val="28"/>
        </w:rPr>
        <w:t xml:space="preserve">- </w:t>
      </w:r>
      <w:r w:rsidR="006476C1" w:rsidRPr="008311CE">
        <w:rPr>
          <w:rFonts w:ascii="Times New Roman" w:hAnsi="Times New Roman" w:cs="Times New Roman"/>
          <w:sz w:val="28"/>
          <w:szCs w:val="28"/>
        </w:rPr>
        <w:t xml:space="preserve">  </w:t>
      </w:r>
      <w:r w:rsidRPr="008311CE">
        <w:rPr>
          <w:rFonts w:ascii="Times New Roman" w:hAnsi="Times New Roman" w:cs="Times New Roman"/>
          <w:sz w:val="28"/>
          <w:szCs w:val="28"/>
        </w:rPr>
        <w:t>направить настоящее решение в Управление Министерства Юстиции РФ по Ханты-Мансийскому автономному округу-Югре в установленные законодательством сроки для государственной регистрации;</w:t>
      </w:r>
    </w:p>
    <w:p w14:paraId="6AB86536" w14:textId="6BEFF2EA" w:rsidR="00427CB7" w:rsidRPr="008311CE" w:rsidRDefault="006476C1" w:rsidP="00647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CE">
        <w:rPr>
          <w:rFonts w:ascii="Times New Roman" w:hAnsi="Times New Roman" w:cs="Times New Roman"/>
          <w:sz w:val="28"/>
          <w:szCs w:val="28"/>
        </w:rPr>
        <w:t xml:space="preserve">- </w:t>
      </w:r>
      <w:r w:rsidR="00427CB7" w:rsidRPr="008311CE">
        <w:rPr>
          <w:rFonts w:ascii="Times New Roman" w:hAnsi="Times New Roman" w:cs="Times New Roman"/>
          <w:sz w:val="28"/>
          <w:szCs w:val="28"/>
        </w:rPr>
        <w:t>опубликовать (обнародовать) настоящее решение после его государственной регистрации в установленном порядке.</w:t>
      </w:r>
    </w:p>
    <w:p w14:paraId="605CB696" w14:textId="77777777" w:rsidR="00D95128" w:rsidRPr="008311CE" w:rsidRDefault="00D95128" w:rsidP="00896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0FAB4C" w14:textId="77777777" w:rsidR="00427CB7" w:rsidRPr="008311CE" w:rsidRDefault="00427CB7" w:rsidP="00896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CE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 (обнародования).</w:t>
      </w:r>
      <w:bookmarkStart w:id="0" w:name="Par25"/>
      <w:bookmarkEnd w:id="0"/>
    </w:p>
    <w:p w14:paraId="572B64EA" w14:textId="77777777" w:rsidR="00F9444C" w:rsidRPr="008311CE" w:rsidRDefault="00F9444C" w:rsidP="00F94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CB4AD6" w14:textId="77777777" w:rsidR="00F9444C" w:rsidRPr="008311CE" w:rsidRDefault="00F9444C" w:rsidP="00F94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FE47F6" w14:textId="77777777" w:rsidR="006476C1" w:rsidRDefault="006476C1" w:rsidP="00F94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A3F876" w14:textId="77777777" w:rsidR="008311CE" w:rsidRDefault="008311CE" w:rsidP="00F94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7FAC8B" w14:textId="77777777" w:rsidR="008311CE" w:rsidRPr="008311CE" w:rsidRDefault="008311CE" w:rsidP="00F94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02C7D0" w14:textId="77777777" w:rsidR="00F85ABC" w:rsidRPr="008311CE" w:rsidRDefault="00F85ABC" w:rsidP="00F85A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11CE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сельского поселения,</w:t>
      </w:r>
      <w:r w:rsidRPr="008311C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8311C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8311C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8311C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14:paraId="75B848C2" w14:textId="77777777" w:rsidR="00F85ABC" w:rsidRPr="008311CE" w:rsidRDefault="00F85ABC" w:rsidP="00F85A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11CE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исполняющий полномочия</w:t>
      </w:r>
      <w:r w:rsidRPr="008311C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8311C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8311C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8311C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14:paraId="39CC1E48" w14:textId="77777777" w:rsidR="00F85ABC" w:rsidRPr="008311CE" w:rsidRDefault="00F85ABC" w:rsidP="00F85A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11C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председателя Совета депутатов</w:t>
      </w:r>
    </w:p>
    <w:p w14:paraId="66B287E5" w14:textId="77777777" w:rsidR="00F85ABC" w:rsidRPr="008311CE" w:rsidRDefault="00F85ABC" w:rsidP="00F85A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11CE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поселения Цингалы</w:t>
      </w:r>
      <w:r w:rsidRPr="008311C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</w:t>
      </w:r>
      <w:r w:rsidRPr="008311C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8311C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8311C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8311C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А.И. Козлов</w:t>
      </w:r>
    </w:p>
    <w:sectPr w:rsidR="00F85ABC" w:rsidRPr="008311C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6E846" w14:textId="77777777" w:rsidR="00B24D37" w:rsidRDefault="00B24D37" w:rsidP="00E04A9F">
      <w:pPr>
        <w:spacing w:after="0" w:line="240" w:lineRule="auto"/>
      </w:pPr>
      <w:r>
        <w:separator/>
      </w:r>
    </w:p>
  </w:endnote>
  <w:endnote w:type="continuationSeparator" w:id="0">
    <w:p w14:paraId="55B0A42E" w14:textId="77777777" w:rsidR="00B24D37" w:rsidRDefault="00B24D37" w:rsidP="00E0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C6F67" w14:textId="77777777" w:rsidR="00E04A9F" w:rsidRDefault="00E04A9F" w:rsidP="00975CA9">
    <w:pPr>
      <w:pStyle w:val="a5"/>
    </w:pPr>
  </w:p>
  <w:p w14:paraId="574A773E" w14:textId="77777777" w:rsidR="00E04A9F" w:rsidRDefault="00E04A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DE180" w14:textId="77777777" w:rsidR="00B24D37" w:rsidRDefault="00B24D37" w:rsidP="00E04A9F">
      <w:pPr>
        <w:spacing w:after="0" w:line="240" w:lineRule="auto"/>
      </w:pPr>
      <w:r>
        <w:separator/>
      </w:r>
    </w:p>
  </w:footnote>
  <w:footnote w:type="continuationSeparator" w:id="0">
    <w:p w14:paraId="78D27181" w14:textId="77777777" w:rsidR="00B24D37" w:rsidRDefault="00B24D37" w:rsidP="00E04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30EFC"/>
    <w:multiLevelType w:val="multilevel"/>
    <w:tmpl w:val="F8A0A2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hint="default"/>
      </w:rPr>
    </w:lvl>
  </w:abstractNum>
  <w:abstractNum w:abstractNumId="1" w15:restartNumberingAfterBreak="0">
    <w:nsid w:val="770A12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B5F"/>
    <w:rsid w:val="00013174"/>
    <w:rsid w:val="00033B2D"/>
    <w:rsid w:val="0006287D"/>
    <w:rsid w:val="00074DC6"/>
    <w:rsid w:val="00086451"/>
    <w:rsid w:val="000A1C30"/>
    <w:rsid w:val="000A33A2"/>
    <w:rsid w:val="0010047F"/>
    <w:rsid w:val="00101A75"/>
    <w:rsid w:val="00102BE2"/>
    <w:rsid w:val="00123E2F"/>
    <w:rsid w:val="00171D8F"/>
    <w:rsid w:val="0018622E"/>
    <w:rsid w:val="00194D54"/>
    <w:rsid w:val="00202F51"/>
    <w:rsid w:val="002104A0"/>
    <w:rsid w:val="002327FD"/>
    <w:rsid w:val="00244A67"/>
    <w:rsid w:val="002873E8"/>
    <w:rsid w:val="002B24CB"/>
    <w:rsid w:val="002B7719"/>
    <w:rsid w:val="002C49F2"/>
    <w:rsid w:val="002F201B"/>
    <w:rsid w:val="0036433F"/>
    <w:rsid w:val="0039079E"/>
    <w:rsid w:val="003C4202"/>
    <w:rsid w:val="003E79F1"/>
    <w:rsid w:val="00407580"/>
    <w:rsid w:val="00407B3E"/>
    <w:rsid w:val="00427CB7"/>
    <w:rsid w:val="004704E0"/>
    <w:rsid w:val="0048095D"/>
    <w:rsid w:val="004A0D57"/>
    <w:rsid w:val="004B0B71"/>
    <w:rsid w:val="004E5E5F"/>
    <w:rsid w:val="004E7FB3"/>
    <w:rsid w:val="00517256"/>
    <w:rsid w:val="0057148C"/>
    <w:rsid w:val="00587E66"/>
    <w:rsid w:val="005C370B"/>
    <w:rsid w:val="005C6D6B"/>
    <w:rsid w:val="005D2C47"/>
    <w:rsid w:val="00612C68"/>
    <w:rsid w:val="006476C1"/>
    <w:rsid w:val="00671C65"/>
    <w:rsid w:val="006B143A"/>
    <w:rsid w:val="006B4D02"/>
    <w:rsid w:val="006C5ADA"/>
    <w:rsid w:val="006C72B4"/>
    <w:rsid w:val="006D77E0"/>
    <w:rsid w:val="00720D9C"/>
    <w:rsid w:val="00734B29"/>
    <w:rsid w:val="00745FC4"/>
    <w:rsid w:val="007872F0"/>
    <w:rsid w:val="00793F26"/>
    <w:rsid w:val="007C1A28"/>
    <w:rsid w:val="007D797D"/>
    <w:rsid w:val="008232D6"/>
    <w:rsid w:val="008311CE"/>
    <w:rsid w:val="008339FB"/>
    <w:rsid w:val="00896403"/>
    <w:rsid w:val="008A0979"/>
    <w:rsid w:val="008F139E"/>
    <w:rsid w:val="00934F78"/>
    <w:rsid w:val="00975CA9"/>
    <w:rsid w:val="009E2BAA"/>
    <w:rsid w:val="00A0036D"/>
    <w:rsid w:val="00A029A1"/>
    <w:rsid w:val="00A164BD"/>
    <w:rsid w:val="00A226CE"/>
    <w:rsid w:val="00A42100"/>
    <w:rsid w:val="00A60853"/>
    <w:rsid w:val="00A7468D"/>
    <w:rsid w:val="00A768BC"/>
    <w:rsid w:val="00AB1149"/>
    <w:rsid w:val="00AB21B4"/>
    <w:rsid w:val="00AE324F"/>
    <w:rsid w:val="00B06BCB"/>
    <w:rsid w:val="00B11356"/>
    <w:rsid w:val="00B24D37"/>
    <w:rsid w:val="00B450E7"/>
    <w:rsid w:val="00B56070"/>
    <w:rsid w:val="00B61AD6"/>
    <w:rsid w:val="00B73536"/>
    <w:rsid w:val="00B75DA7"/>
    <w:rsid w:val="00B97FCA"/>
    <w:rsid w:val="00BB1E9D"/>
    <w:rsid w:val="00BC0B5F"/>
    <w:rsid w:val="00BE6CC3"/>
    <w:rsid w:val="00BF5071"/>
    <w:rsid w:val="00C2502B"/>
    <w:rsid w:val="00CA4560"/>
    <w:rsid w:val="00D16533"/>
    <w:rsid w:val="00D378E7"/>
    <w:rsid w:val="00D55EC0"/>
    <w:rsid w:val="00D81EA4"/>
    <w:rsid w:val="00D84534"/>
    <w:rsid w:val="00D95128"/>
    <w:rsid w:val="00DE5ED3"/>
    <w:rsid w:val="00E04A9F"/>
    <w:rsid w:val="00E250AE"/>
    <w:rsid w:val="00E302BC"/>
    <w:rsid w:val="00E54A1A"/>
    <w:rsid w:val="00E70389"/>
    <w:rsid w:val="00E84628"/>
    <w:rsid w:val="00E87A86"/>
    <w:rsid w:val="00EF4E7D"/>
    <w:rsid w:val="00F17699"/>
    <w:rsid w:val="00F325E4"/>
    <w:rsid w:val="00F508D7"/>
    <w:rsid w:val="00F557A3"/>
    <w:rsid w:val="00F62EAF"/>
    <w:rsid w:val="00F75D5F"/>
    <w:rsid w:val="00F813F2"/>
    <w:rsid w:val="00F85ABC"/>
    <w:rsid w:val="00F9444C"/>
    <w:rsid w:val="00FA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7ACCE"/>
  <w15:docId w15:val="{1A46A8A6-A00C-4873-865C-F6E131A7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5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4A9F"/>
  </w:style>
  <w:style w:type="paragraph" w:styleId="a5">
    <w:name w:val="footer"/>
    <w:basedOn w:val="a"/>
    <w:link w:val="a6"/>
    <w:uiPriority w:val="99"/>
    <w:unhideWhenUsed/>
    <w:rsid w:val="00E0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4A9F"/>
  </w:style>
  <w:style w:type="paragraph" w:styleId="a7">
    <w:name w:val="Balloon Text"/>
    <w:basedOn w:val="a"/>
    <w:link w:val="a8"/>
    <w:uiPriority w:val="99"/>
    <w:semiHidden/>
    <w:unhideWhenUsed/>
    <w:rsid w:val="00123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3E2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CA45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No Spacing"/>
    <w:uiPriority w:val="1"/>
    <w:qFormat/>
    <w:rsid w:val="005D2C47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F1769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1769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1769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1769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17699"/>
    <w:rPr>
      <w:b/>
      <w:bCs/>
      <w:sz w:val="20"/>
      <w:szCs w:val="20"/>
    </w:rPr>
  </w:style>
  <w:style w:type="paragraph" w:customStyle="1" w:styleId="formattext">
    <w:name w:val="formattext"/>
    <w:basedOn w:val="a"/>
    <w:rsid w:val="008F1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ertext">
    <w:name w:val="headertext"/>
    <w:basedOn w:val="a"/>
    <w:rsid w:val="00AB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List Paragraph"/>
    <w:basedOn w:val="a"/>
    <w:uiPriority w:val="34"/>
    <w:qFormat/>
    <w:rsid w:val="00831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2024-01-30T04:59:00Z</cp:lastPrinted>
  <dcterms:created xsi:type="dcterms:W3CDTF">2024-01-19T10:23:00Z</dcterms:created>
  <dcterms:modified xsi:type="dcterms:W3CDTF">2024-02-05T12:18:00Z</dcterms:modified>
</cp:coreProperties>
</file>